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8EA8" w14:textId="7A97C4D2" w:rsidR="005902D0" w:rsidRDefault="005902D0">
      <w:pPr>
        <w:rPr>
          <w:rFonts w:ascii="Arial" w:hAnsi="Arial" w:cs="Arial"/>
          <w:sz w:val="24"/>
          <w:szCs w:val="24"/>
        </w:rPr>
      </w:pPr>
    </w:p>
    <w:p w14:paraId="2B66B57C" w14:textId="01A907D7" w:rsidR="0066317D" w:rsidRDefault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Indenture </w:t>
      </w:r>
      <w:r w:rsidR="004F3E42">
        <w:rPr>
          <w:rFonts w:ascii="Arial" w:hAnsi="Arial" w:cs="Arial"/>
          <w:sz w:val="24"/>
          <w:szCs w:val="24"/>
        </w:rPr>
        <w:t>Between William and Mary Moorhouse and George Stoney</w:t>
      </w:r>
    </w:p>
    <w:p w14:paraId="7B3D09F6" w14:textId="77777777" w:rsidR="0066317D" w:rsidRDefault="0066317D" w:rsidP="0066317D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14:paraId="6FB4215E" w14:textId="77777777" w:rsidR="0066317D" w:rsidRDefault="0066317D" w:rsidP="00663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14:paraId="6C710EDA" w14:textId="77777777" w:rsidR="0066317D" w:rsidRDefault="0066317D" w:rsidP="0066317D">
      <w:pPr>
        <w:pStyle w:val="Body"/>
        <w:rPr>
          <w:rFonts w:ascii="Arial" w:hAnsi="Arial" w:cs="Arial"/>
          <w:i/>
          <w:sz w:val="24"/>
          <w:szCs w:val="24"/>
        </w:rPr>
      </w:pPr>
    </w:p>
    <w:p w14:paraId="4853BD34" w14:textId="77777777" w:rsidR="0066317D" w:rsidRDefault="0066317D" w:rsidP="0066317D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Transcribed from a photocopy of an original document in</w:t>
      </w:r>
      <w:r>
        <w:rPr>
          <w:rFonts w:ascii="Arial" w:hAnsi="Arial" w:cs="Arial"/>
          <w:i/>
          <w:sz w:val="24"/>
          <w:szCs w:val="24"/>
        </w:rPr>
        <w:t xml:space="preserve"> The North Yorkshire Archive Office Northallerton</w:t>
      </w:r>
      <w:r>
        <w:rPr>
          <w:rFonts w:ascii="Arial" w:hAnsi="Arial"/>
          <w:i/>
          <w:sz w:val="24"/>
          <w:szCs w:val="24"/>
        </w:rPr>
        <w:t xml:space="preserve"> into current English</w:t>
      </w:r>
    </w:p>
    <w:p w14:paraId="7E7120CA" w14:textId="1F1569F5" w:rsidR="0066317D" w:rsidRDefault="0066317D" w:rsidP="0066317D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The North Yorkshire Archive Office kindly allowed the publication of the transcription</w:t>
      </w:r>
    </w:p>
    <w:p w14:paraId="138E9122" w14:textId="5F627082" w:rsidR="0066317D" w:rsidRDefault="0066317D" w:rsidP="0066317D">
      <w:pPr>
        <w:rPr>
          <w:rFonts w:ascii="Arial" w:hAnsi="Arial" w:cs="Arial"/>
          <w:sz w:val="24"/>
          <w:szCs w:val="24"/>
        </w:rPr>
      </w:pPr>
    </w:p>
    <w:p w14:paraId="5E831D0B" w14:textId="24D5502F" w:rsidR="0066317D" w:rsidRDefault="0066317D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Indenture made</w:t>
      </w:r>
      <w:r>
        <w:rPr>
          <w:rFonts w:ascii="Arial" w:hAnsi="Arial" w:cs="Arial"/>
          <w:sz w:val="24"/>
          <w:szCs w:val="24"/>
        </w:rPr>
        <w:t xml:space="preserve"> the one and twentieth day of December the two and thirthieth year of the Reign of our Sovereign Lord Charles</w:t>
      </w:r>
    </w:p>
    <w:p w14:paraId="2671ED0D" w14:textId="4DA62677" w:rsidR="0066317D" w:rsidRDefault="0066317D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by the Grace of God over England Scotland France and Ireland king Defender of the Faith ..and in the year of our</w:t>
      </w:r>
    </w:p>
    <w:p w14:paraId="7A1E74F9" w14:textId="29608293" w:rsidR="0066317D" w:rsidRDefault="0066317D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Lord God One thousand Six hundred and Eighty </w:t>
      </w:r>
      <w:r>
        <w:rPr>
          <w:rFonts w:ascii="Arial" w:hAnsi="Arial" w:cs="Arial"/>
          <w:b/>
          <w:sz w:val="24"/>
          <w:szCs w:val="24"/>
        </w:rPr>
        <w:t xml:space="preserve">Between </w:t>
      </w:r>
      <w:r>
        <w:rPr>
          <w:rFonts w:ascii="Arial" w:hAnsi="Arial" w:cs="Arial"/>
          <w:sz w:val="24"/>
          <w:szCs w:val="24"/>
        </w:rPr>
        <w:t>William Moorhouse of Hetton in Craven in the County of York</w:t>
      </w:r>
    </w:p>
    <w:p w14:paraId="767DF972" w14:textId="26E90685" w:rsidR="0066317D" w:rsidRDefault="0066317D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 and Mary his wife of the one party and George Stoney of R</w:t>
      </w:r>
      <w:r w:rsidR="00AD5186">
        <w:rPr>
          <w:rFonts w:ascii="Arial" w:hAnsi="Arial" w:cs="Arial"/>
          <w:sz w:val="24"/>
          <w:szCs w:val="24"/>
        </w:rPr>
        <w:t>ilston in the said county of York yeoman on the other party</w:t>
      </w:r>
    </w:p>
    <w:p w14:paraId="54ABEE83" w14:textId="198E31E8" w:rsidR="00AD5186" w:rsidRDefault="00AD5186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witnesseth that the said William Moorhouse and mary his said wife for and in consideration of the sum of ten shillings of lawful</w:t>
      </w:r>
    </w:p>
    <w:p w14:paraId="7F1D5024" w14:textId="6880526F" w:rsidR="00AD5186" w:rsidRDefault="00AD5186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money unto them or </w:t>
      </w:r>
      <w:r w:rsidRPr="00AD5186">
        <w:rPr>
          <w:rFonts w:ascii="Arial" w:hAnsi="Arial" w:cs="Arial"/>
          <w:sz w:val="24"/>
          <w:szCs w:val="24"/>
        </w:rPr>
        <w:t>…of them well</w:t>
      </w:r>
      <w:r>
        <w:rPr>
          <w:rFonts w:ascii="Arial" w:hAnsi="Arial" w:cs="Arial"/>
          <w:sz w:val="24"/>
          <w:szCs w:val="24"/>
        </w:rPr>
        <w:t xml:space="preserve"> and truly in hand paid by the said george Stoney before the sealing and delivery of those</w:t>
      </w:r>
    </w:p>
    <w:p w14:paraId="1DE7536E" w14:textId="11F7BBBB" w:rsidR="00AD5186" w:rsidRDefault="00AD5186" w:rsidP="0066317D">
      <w:pPr>
        <w:rPr>
          <w:rFonts w:ascii="Arial" w:hAnsi="Arial" w:cs="Arial"/>
          <w:sz w:val="24"/>
          <w:szCs w:val="24"/>
        </w:rPr>
      </w:pPr>
      <w:r w:rsidRPr="00AD5186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 xml:space="preserve"> The Receipt whereof they the said William Moorhouse and Mary his wife doth hereby acknowledge and thereof &amp; of every part &amp; parcell</w:t>
      </w:r>
    </w:p>
    <w:p w14:paraId="67E9C182" w14:textId="74409D9C" w:rsidR="00AD5186" w:rsidRDefault="00AD5186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thereof doth fully clearly and absolutely acquitt release and for ever discharge him </w:t>
      </w:r>
      <w:r w:rsidR="00C845BD">
        <w:rPr>
          <w:rFonts w:ascii="Arial" w:hAnsi="Arial" w:cs="Arial"/>
          <w:sz w:val="24"/>
          <w:szCs w:val="24"/>
        </w:rPr>
        <w:t xml:space="preserve">the said george Stoney his heirs Executors &amp; Administrators </w:t>
      </w:r>
    </w:p>
    <w:p w14:paraId="6DEB6527" w14:textId="4A269536" w:rsidR="00C845BD" w:rsidRDefault="00C845BD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every of them by them by these present hath demised granted bargained and sold and by these present doth demise lease grant bargain</w:t>
      </w:r>
    </w:p>
    <w:p w14:paraId="453720D8" w14:textId="4F7035E8" w:rsidR="00C845BD" w:rsidRDefault="00C845BD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sell unto the said George Stoney his executors administrators and assignes All those </w:t>
      </w:r>
      <w:r w:rsidR="009F6FFF">
        <w:rPr>
          <w:rFonts w:ascii="Arial" w:hAnsi="Arial" w:cs="Arial"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beastgates &amp; cattlegates or herbage</w:t>
      </w:r>
    </w:p>
    <w:p w14:paraId="48509D51" w14:textId="433FF26E" w:rsidR="00C845BD" w:rsidRDefault="00C845BD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pasturage </w:t>
      </w:r>
      <w:r w:rsidRPr="00883BEE">
        <w:rPr>
          <w:rFonts w:ascii="Arial" w:hAnsi="Arial" w:cs="Arial"/>
          <w:sz w:val="24"/>
          <w:szCs w:val="24"/>
        </w:rPr>
        <w:t>going keeping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feeding for ….. made beasts &amp; cattles to go depasture keep and feed within and throughout all that</w:t>
      </w:r>
    </w:p>
    <w:p w14:paraId="07444B1E" w14:textId="73F63BF9" w:rsidR="00C845BD" w:rsidRDefault="00C845BD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 and stinted pasture commonly called Hetton Common but more properly Hetton</w:t>
      </w:r>
      <w:r w:rsidR="00DA0ADE">
        <w:rPr>
          <w:rFonts w:ascii="Arial" w:hAnsi="Arial" w:cs="Arial"/>
          <w:sz w:val="24"/>
          <w:szCs w:val="24"/>
        </w:rPr>
        <w:t xml:space="preserve"> ….. pasture  and all and singular </w:t>
      </w:r>
      <w:r w:rsidR="00DA0ADE" w:rsidRPr="00883BEE">
        <w:rPr>
          <w:rFonts w:ascii="Arial" w:hAnsi="Arial" w:cs="Arial"/>
          <w:sz w:val="24"/>
          <w:szCs w:val="24"/>
        </w:rPr>
        <w:t>ways</w:t>
      </w:r>
      <w:r w:rsidR="00DA0ADE">
        <w:rPr>
          <w:rFonts w:ascii="Arial" w:hAnsi="Arial" w:cs="Arial"/>
          <w:sz w:val="24"/>
          <w:szCs w:val="24"/>
        </w:rPr>
        <w:t xml:space="preserve"> paths </w:t>
      </w:r>
    </w:p>
    <w:p w14:paraId="4867A2BD" w14:textId="72341D7F" w:rsidR="00DA0ADE" w:rsidRDefault="00DA0ADE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wells waters ditches</w:t>
      </w:r>
      <w:r w:rsidR="009F6FFF">
        <w:rPr>
          <w:rFonts w:ascii="Arial" w:hAnsi="Arial" w:cs="Arial"/>
          <w:sz w:val="24"/>
          <w:szCs w:val="24"/>
        </w:rPr>
        <w:t xml:space="preserve"> fences </w:t>
      </w:r>
      <w:bookmarkStart w:id="0" w:name="_GoBack"/>
      <w:r w:rsidR="009F6FFF" w:rsidRPr="00883BEE">
        <w:rPr>
          <w:rFonts w:ascii="Arial" w:hAnsi="Arial" w:cs="Arial"/>
          <w:sz w:val="24"/>
          <w:szCs w:val="24"/>
        </w:rPr>
        <w:t>freel</w:t>
      </w:r>
      <w:r w:rsidR="00883BEE" w:rsidRPr="00883BEE">
        <w:rPr>
          <w:rFonts w:ascii="Arial" w:hAnsi="Arial" w:cs="Arial"/>
          <w:sz w:val="24"/>
          <w:szCs w:val="24"/>
        </w:rPr>
        <w:t>adge</w:t>
      </w:r>
      <w:r w:rsidR="009F6FFF" w:rsidRPr="00883BEE">
        <w:rPr>
          <w:rFonts w:ascii="Arial" w:hAnsi="Arial" w:cs="Arial"/>
          <w:sz w:val="24"/>
          <w:szCs w:val="24"/>
        </w:rPr>
        <w:t xml:space="preserve"> </w:t>
      </w:r>
      <w:bookmarkEnd w:id="0"/>
      <w:r w:rsidR="009F6FFF" w:rsidRPr="009F6FFF">
        <w:rPr>
          <w:rFonts w:ascii="Arial" w:hAnsi="Arial" w:cs="Arial"/>
          <w:sz w:val="24"/>
          <w:szCs w:val="24"/>
        </w:rPr>
        <w:t>Liberties</w:t>
      </w:r>
      <w:r w:rsidR="009F6FFF">
        <w:rPr>
          <w:rFonts w:ascii="Arial" w:hAnsi="Arial" w:cs="Arial"/>
          <w:sz w:val="24"/>
          <w:szCs w:val="24"/>
        </w:rPr>
        <w:t xml:space="preserve"> profits commodities &amp; hereditaments with their appurtenances incident to the said […] premises</w:t>
      </w:r>
    </w:p>
    <w:p w14:paraId="420A5DBF" w14:textId="1AD9BB09" w:rsidR="009F6FFF" w:rsidRDefault="009F6FFF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thereunto in anywise appertaining to have </w:t>
      </w:r>
      <w:r w:rsidRPr="009F6FFF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to hold the said four beastgates &amp; cattlegates and every part and parcell thereof</w:t>
      </w:r>
    </w:p>
    <w:p w14:paraId="2CF89AF7" w14:textId="1ED0F53A" w:rsidR="009F6FFF" w:rsidRDefault="009F6FFF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with their appurtenances unto the said George Stoney his executors administrators and assigns from the four and twentieth day</w:t>
      </w:r>
    </w:p>
    <w:p w14:paraId="4D97D760" w14:textId="77777777" w:rsidR="00650E28" w:rsidRDefault="009F6FFF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June</w:t>
      </w:r>
      <w:r w:rsidR="00650E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last past before the</w:t>
      </w:r>
      <w:r w:rsidR="00650E28">
        <w:rPr>
          <w:rFonts w:ascii="Arial" w:hAnsi="Arial" w:cs="Arial"/>
          <w:sz w:val="24"/>
          <w:szCs w:val="24"/>
        </w:rPr>
        <w:t xml:space="preserve"> day of the date of these present for and during the full end and term of one whole year</w:t>
      </w:r>
    </w:p>
    <w:p w14:paraId="515C73C8" w14:textId="4672E65D" w:rsidR="009F6FFF" w:rsidRDefault="00650E28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these next ensuing and fully to be finished and ended </w:t>
      </w:r>
      <w:r w:rsidRPr="00650E28">
        <w:rPr>
          <w:rFonts w:ascii="Arial" w:hAnsi="Arial" w:cs="Arial"/>
          <w:b/>
          <w:sz w:val="24"/>
          <w:szCs w:val="24"/>
        </w:rPr>
        <w:t>Yeilding</w:t>
      </w:r>
      <w:r>
        <w:rPr>
          <w:rFonts w:ascii="Arial" w:hAnsi="Arial" w:cs="Arial"/>
          <w:sz w:val="24"/>
          <w:szCs w:val="24"/>
        </w:rPr>
        <w:t xml:space="preserve"> and paying therefore during the </w:t>
      </w:r>
      <w:r w:rsidR="009F6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said term unto them the</w:t>
      </w:r>
    </w:p>
    <w:p w14:paraId="40FC47D1" w14:textId="1A1F4130" w:rsidR="00650E28" w:rsidRDefault="00650E28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said William and Mary Moorhouse their executors or assigns the rent of one peppercorn at the feast of Saint michael the Arcangel</w:t>
      </w:r>
    </w:p>
    <w:p w14:paraId="3C148AE8" w14:textId="7EED2C44" w:rsidR="00650E28" w:rsidRDefault="00650E28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if it be lawfully demanded To this intent and purpose that the said George Stoney by virtue of these presnt  and by the</w:t>
      </w:r>
    </w:p>
    <w:p w14:paraId="6BC81CA5" w14:textId="76FB637D" w:rsidR="00650E28" w:rsidRDefault="00650E28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statute made</w:t>
      </w:r>
      <w:r w:rsidR="001E3E06">
        <w:rPr>
          <w:rFonts w:ascii="Arial" w:hAnsi="Arial" w:cs="Arial"/>
          <w:sz w:val="24"/>
          <w:szCs w:val="24"/>
        </w:rPr>
        <w:t xml:space="preserve"> for transfering of [..] into possession may be in the actual possession of all and singular the above mentioned persons</w:t>
      </w:r>
    </w:p>
    <w:p w14:paraId="25249B03" w14:textId="637A973F" w:rsidR="001E3E06" w:rsidRDefault="001E3E06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thereby enabled to accept and take a grant and release of the inheritance thereof to him his heirs and assigns forever</w:t>
      </w:r>
    </w:p>
    <w:p w14:paraId="7109281F" w14:textId="2F52099B" w:rsidR="001E3E06" w:rsidRDefault="001E3E06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Witness where of the parties first above named to these present  Indentures have hereunto interchangeably set to their</w:t>
      </w:r>
    </w:p>
    <w:p w14:paraId="79475DDD" w14:textId="6CFAC0DB" w:rsidR="001E3E06" w:rsidRDefault="001E3E06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hands and seals the day and year first above written Anno Domini 1680</w:t>
      </w:r>
    </w:p>
    <w:p w14:paraId="6AC591D5" w14:textId="38789762" w:rsidR="001E3E06" w:rsidRDefault="001E3E06" w:rsidP="0066317D">
      <w:pPr>
        <w:rPr>
          <w:rFonts w:ascii="Arial" w:hAnsi="Arial" w:cs="Arial"/>
          <w:sz w:val="24"/>
          <w:szCs w:val="24"/>
        </w:rPr>
      </w:pPr>
    </w:p>
    <w:p w14:paraId="05545FF3" w14:textId="710A7021" w:rsidR="001E3E06" w:rsidRDefault="001E3E06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Moorhouse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Moorhouse</w:t>
      </w:r>
    </w:p>
    <w:p w14:paraId="387CA437" w14:textId="015DED0B" w:rsidR="001E3E06" w:rsidRDefault="001E3E06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   mark                                                                           her   mark</w:t>
      </w:r>
    </w:p>
    <w:p w14:paraId="0B5B6896" w14:textId="07696462" w:rsidR="001E3E06" w:rsidRDefault="001E3E06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Reverse side of document</w:t>
      </w:r>
    </w:p>
    <w:p w14:paraId="713CBB0C" w14:textId="3021078F" w:rsidR="004F3E42" w:rsidRDefault="004F3E42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Dec 1680</w:t>
      </w:r>
    </w:p>
    <w:p w14:paraId="1AB8D146" w14:textId="7E2BC3CD" w:rsidR="001E3E06" w:rsidRDefault="001E3E06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|Moorhouse to George Stoney    Lease for </w:t>
      </w:r>
      <w:r w:rsidR="004F3E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year</w:t>
      </w:r>
    </w:p>
    <w:p w14:paraId="70037AEB" w14:textId="508F757E" w:rsidR="004F3E42" w:rsidRDefault="004F3E42" w:rsidP="0066317D">
      <w:pPr>
        <w:rPr>
          <w:rFonts w:ascii="Arial" w:hAnsi="Arial" w:cs="Arial"/>
          <w:sz w:val="24"/>
          <w:szCs w:val="24"/>
        </w:rPr>
      </w:pPr>
    </w:p>
    <w:p w14:paraId="2A9B40CF" w14:textId="03AABD66" w:rsidR="004F3E42" w:rsidRDefault="004F3E42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Sealed signed and delivered the day and year first within written in the presence of</w:t>
      </w:r>
    </w:p>
    <w:p w14:paraId="4830AD06" w14:textId="1C2174E6" w:rsidR="004F3E42" w:rsidRDefault="004F3E42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Hitchinge</w:t>
      </w:r>
    </w:p>
    <w:p w14:paraId="44CDCDF7" w14:textId="4A8E6489" w:rsidR="004F3E42" w:rsidRDefault="004F3E42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Williamson</w:t>
      </w:r>
    </w:p>
    <w:p w14:paraId="53B3B276" w14:textId="04DF1FEA" w:rsidR="004F3E42" w:rsidRPr="00C845BD" w:rsidRDefault="004F3E42" w:rsidP="0066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Baildon</w:t>
      </w:r>
    </w:p>
    <w:sectPr w:rsidR="004F3E42" w:rsidRPr="00C84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7D"/>
    <w:rsid w:val="001E3E06"/>
    <w:rsid w:val="002B3468"/>
    <w:rsid w:val="00365DB7"/>
    <w:rsid w:val="004A5DD8"/>
    <w:rsid w:val="004F3E42"/>
    <w:rsid w:val="005902D0"/>
    <w:rsid w:val="00650E28"/>
    <w:rsid w:val="0066317D"/>
    <w:rsid w:val="007D3934"/>
    <w:rsid w:val="00883BEE"/>
    <w:rsid w:val="009F6FFF"/>
    <w:rsid w:val="00AD5186"/>
    <w:rsid w:val="00B201B8"/>
    <w:rsid w:val="00C845BD"/>
    <w:rsid w:val="00D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1347"/>
  <w15:chartTrackingRefBased/>
  <w15:docId w15:val="{81629D85-A29C-495D-A9B2-8A1D40DC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6317D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6</cp:revision>
  <dcterms:created xsi:type="dcterms:W3CDTF">2018-03-01T15:02:00Z</dcterms:created>
  <dcterms:modified xsi:type="dcterms:W3CDTF">2018-03-28T19:54:00Z</dcterms:modified>
</cp:coreProperties>
</file>